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168" w:type="dxa"/>
        <w:tblLayout w:type="fixed"/>
        <w:tblLook w:val="0000"/>
      </w:tblPr>
      <w:tblGrid>
        <w:gridCol w:w="4253"/>
        <w:gridCol w:w="4536"/>
      </w:tblGrid>
      <w:tr w:rsidR="00C33D98" w:rsidRPr="00200C8E" w:rsidTr="00970B62">
        <w:tc>
          <w:tcPr>
            <w:tcW w:w="4253" w:type="dxa"/>
          </w:tcPr>
          <w:p w:rsidR="00C33D98" w:rsidRPr="00200C8E" w:rsidRDefault="0028343D" w:rsidP="000323E4">
            <w:pPr>
              <w:spacing w:after="0" w:line="240" w:lineRule="auto"/>
              <w:jc w:val="center"/>
              <w:rPr>
                <w:rFonts w:ascii="Times New Roman" w:hAnsi="Times New Roman" w:cs="Times New Roman"/>
                <w:sz w:val="26"/>
              </w:rPr>
            </w:pPr>
            <w:r>
              <w:rPr>
                <w:rFonts w:ascii="Times New Roman" w:hAnsi="Times New Roman" w:cs="Times New Roman"/>
                <w:sz w:val="26"/>
              </w:rPr>
              <w:t xml:space="preserve"> </w:t>
            </w:r>
            <w:r w:rsidR="00C33D98" w:rsidRPr="00200C8E">
              <w:rPr>
                <w:rFonts w:ascii="Times New Roman" w:hAnsi="Times New Roman" w:cs="Times New Roman"/>
                <w:sz w:val="26"/>
                <w:lang w:val="vi-VN"/>
              </w:rPr>
              <w:t xml:space="preserve">CỤC </w:t>
            </w:r>
            <w:r w:rsidR="00C33D98">
              <w:rPr>
                <w:rFonts w:ascii="Times New Roman" w:hAnsi="Times New Roman" w:cs="Times New Roman"/>
                <w:sz w:val="26"/>
              </w:rPr>
              <w:t>THI HÀNH ÁN DÂN SỰ</w:t>
            </w:r>
            <w:r w:rsidR="00C33D98" w:rsidRPr="00200C8E">
              <w:rPr>
                <w:rFonts w:ascii="Times New Roman" w:hAnsi="Times New Roman" w:cs="Times New Roman"/>
                <w:sz w:val="26"/>
              </w:rPr>
              <w:t xml:space="preserve"> </w:t>
            </w:r>
            <w:r w:rsidR="00C33D98"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0909D1">
              <w:rPr>
                <w:rFonts w:ascii="Times New Roman" w:hAnsi="Times New Roman"/>
                <w:i w:val="0"/>
                <w:color w:val="000000"/>
                <w:sz w:val="28"/>
                <w:szCs w:val="28"/>
              </w:rPr>
              <w:t xml:space="preserve"> </w:t>
            </w:r>
            <w:r w:rsidR="00665B37">
              <w:rPr>
                <w:rFonts w:ascii="Times New Roman" w:hAnsi="Times New Roman"/>
                <w:i w:val="0"/>
                <w:color w:val="000000"/>
                <w:sz w:val="28"/>
                <w:szCs w:val="28"/>
              </w:rPr>
              <w:t xml:space="preserve">  </w:t>
            </w:r>
            <w:r w:rsidR="00970B62">
              <w:rPr>
                <w:rFonts w:ascii="Times New Roman" w:hAnsi="Times New Roman"/>
                <w:i w:val="0"/>
                <w:color w:val="000000"/>
                <w:sz w:val="28"/>
                <w:szCs w:val="28"/>
              </w:rPr>
              <w:t>961</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4536"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665B37">
            <w:pPr>
              <w:pStyle w:val="Heading3"/>
              <w:ind w:right="-162"/>
              <w:rPr>
                <w:rFonts w:ascii="Times New Roman" w:hAnsi="Times New Roman"/>
              </w:rPr>
            </w:pPr>
            <w:r w:rsidRPr="00200C8E">
              <w:rPr>
                <w:rFonts w:ascii="Times New Roman" w:hAnsi="Times New Roman"/>
                <w:sz w:val="28"/>
              </w:rPr>
              <w:t xml:space="preserve">Từ Sơn, ngày </w:t>
            </w:r>
            <w:r w:rsidR="00665B37">
              <w:rPr>
                <w:rFonts w:ascii="Times New Roman" w:hAnsi="Times New Roman"/>
                <w:sz w:val="28"/>
              </w:rPr>
              <w:t>07</w:t>
            </w:r>
            <w:r w:rsidRPr="00200C8E">
              <w:rPr>
                <w:rFonts w:ascii="Times New Roman" w:hAnsi="Times New Roman"/>
                <w:sz w:val="28"/>
              </w:rPr>
              <w:t xml:space="preserve"> tháng</w:t>
            </w:r>
            <w:r>
              <w:rPr>
                <w:rFonts w:ascii="Times New Roman" w:hAnsi="Times New Roman"/>
                <w:sz w:val="28"/>
              </w:rPr>
              <w:t xml:space="preserve"> </w:t>
            </w:r>
            <w:r w:rsidR="00665B37">
              <w:rPr>
                <w:rFonts w:ascii="Times New Roman" w:hAnsi="Times New Roman"/>
                <w:sz w:val="28"/>
              </w:rPr>
              <w:t>10</w:t>
            </w:r>
            <w:r>
              <w:rPr>
                <w:rFonts w:ascii="Times New Roman" w:hAnsi="Times New Roman"/>
                <w:sz w:val="28"/>
              </w:rPr>
              <w:t xml:space="preserve"> </w:t>
            </w:r>
            <w:r w:rsidRPr="00200C8E">
              <w:rPr>
                <w:rFonts w:ascii="Times New Roman" w:hAnsi="Times New Roman"/>
                <w:sz w:val="28"/>
              </w:rPr>
              <w:t>năm  20</w:t>
            </w:r>
            <w:r>
              <w:rPr>
                <w:rFonts w:ascii="Times New Roman" w:hAnsi="Times New Roman"/>
                <w:sz w:val="28"/>
              </w:rPr>
              <w:t>20</w:t>
            </w:r>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 xml:space="preserve">Căn cứ Quyết định số: </w:t>
      </w:r>
      <w:r w:rsidR="00665B37">
        <w:rPr>
          <w:rFonts w:ascii="Times New Roman" w:eastAsia="Times New Roman" w:hAnsi="Times New Roman" w:cs="Times New Roman"/>
          <w:color w:val="000000"/>
          <w:sz w:val="28"/>
          <w:szCs w:val="28"/>
          <w:shd w:val="clear" w:color="auto" w:fill="FFFFFF"/>
        </w:rPr>
        <w:t>01/DSST ngày 17/01</w:t>
      </w:r>
      <w:r w:rsidRPr="000909D1">
        <w:rPr>
          <w:rFonts w:ascii="Times New Roman" w:eastAsia="Times New Roman" w:hAnsi="Times New Roman" w:cs="Times New Roman"/>
          <w:color w:val="000000"/>
          <w:sz w:val="28"/>
          <w:szCs w:val="28"/>
          <w:shd w:val="clear" w:color="auto" w:fill="FFFFFF"/>
        </w:rPr>
        <w:t>/20</w:t>
      </w:r>
      <w:r w:rsidR="00665B37">
        <w:rPr>
          <w:rFonts w:ascii="Times New Roman" w:eastAsia="Times New Roman" w:hAnsi="Times New Roman" w:cs="Times New Roman"/>
          <w:color w:val="000000"/>
          <w:sz w:val="28"/>
          <w:szCs w:val="28"/>
          <w:shd w:val="clear" w:color="auto" w:fill="FFFFFF"/>
        </w:rPr>
        <w:t>1</w:t>
      </w:r>
      <w:r w:rsidRPr="000909D1">
        <w:rPr>
          <w:rFonts w:ascii="Times New Roman" w:eastAsia="Times New Roman" w:hAnsi="Times New Roman" w:cs="Times New Roman"/>
          <w:color w:val="000000"/>
          <w:sz w:val="28"/>
          <w:szCs w:val="28"/>
          <w:shd w:val="clear" w:color="auto" w:fill="FFFFFF"/>
        </w:rPr>
        <w:t>2 ngày 30/01/2020</w:t>
      </w:r>
      <w:r w:rsidR="00665B37">
        <w:rPr>
          <w:rFonts w:ascii="Times New Roman" w:eastAsia="Times New Roman" w:hAnsi="Times New Roman" w:cs="Times New Roman"/>
          <w:color w:val="000000"/>
          <w:sz w:val="28"/>
          <w:szCs w:val="28"/>
          <w:shd w:val="clear" w:color="auto" w:fill="FFFFFF"/>
        </w:rPr>
        <w:t>; Quyết định số 73/2019/QĐST-HNGĐ ngày 22/11/2019</w:t>
      </w:r>
      <w:r w:rsidRPr="000909D1">
        <w:rPr>
          <w:rFonts w:ascii="Times New Roman" w:eastAsia="Times New Roman" w:hAnsi="Times New Roman" w:cs="Times New Roman"/>
          <w:color w:val="000000"/>
          <w:sz w:val="28"/>
          <w:szCs w:val="28"/>
          <w:shd w:val="clear" w:color="auto" w:fill="FFFFFF"/>
        </w:rPr>
        <w:t xml:space="preserve"> của Tòa án nhân dân thị xã Từ Sơn</w:t>
      </w:r>
      <w:r w:rsidR="00665B37">
        <w:rPr>
          <w:rFonts w:ascii="Times New Roman" w:eastAsia="Times New Roman" w:hAnsi="Times New Roman" w:cs="Times New Roman"/>
          <w:color w:val="000000"/>
          <w:sz w:val="28"/>
          <w:szCs w:val="28"/>
          <w:shd w:val="clear" w:color="auto" w:fill="FFFFFF"/>
        </w:rPr>
        <w:t>; Bản án số 41/DSPT ngày 26/8/2014 và Bản án số 98/2018/DSPT ngày 12/11/2018 của Tòa án nhân dân</w:t>
      </w:r>
      <w:r w:rsidRPr="000909D1">
        <w:rPr>
          <w:rFonts w:ascii="Times New Roman" w:eastAsia="Times New Roman" w:hAnsi="Times New Roman" w:cs="Times New Roman"/>
          <w:color w:val="000000"/>
          <w:sz w:val="28"/>
          <w:szCs w:val="28"/>
          <w:shd w:val="clear" w:color="auto" w:fill="FFFFFF"/>
        </w:rPr>
        <w:t xml:space="preserve"> tỉnh Bắc Ninh;</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Căn cứ Quyết định thi hành án số: 7</w:t>
      </w:r>
      <w:r w:rsidR="00665B37">
        <w:rPr>
          <w:rFonts w:ascii="Times New Roman" w:eastAsia="Times New Roman" w:hAnsi="Times New Roman" w:cs="Times New Roman"/>
          <w:color w:val="000000"/>
          <w:sz w:val="28"/>
          <w:szCs w:val="28"/>
          <w:shd w:val="clear" w:color="auto" w:fill="FFFFFF"/>
        </w:rPr>
        <w:t>2</w:t>
      </w:r>
      <w:r w:rsidRPr="000909D1">
        <w:rPr>
          <w:rFonts w:ascii="Times New Roman" w:eastAsia="Times New Roman" w:hAnsi="Times New Roman" w:cs="Times New Roman"/>
          <w:color w:val="000000"/>
          <w:sz w:val="28"/>
          <w:szCs w:val="28"/>
          <w:shd w:val="clear" w:color="auto" w:fill="FFFFFF"/>
        </w:rPr>
        <w:t>/QĐ-</w:t>
      </w:r>
      <w:r w:rsidR="00665B37">
        <w:rPr>
          <w:rFonts w:ascii="Times New Roman" w:eastAsia="Times New Roman" w:hAnsi="Times New Roman" w:cs="Times New Roman"/>
          <w:color w:val="000000"/>
          <w:sz w:val="28"/>
          <w:szCs w:val="28"/>
          <w:shd w:val="clear" w:color="auto" w:fill="FFFFFF"/>
        </w:rPr>
        <w:t>T</w:t>
      </w:r>
      <w:r w:rsidRPr="000909D1">
        <w:rPr>
          <w:rFonts w:ascii="Times New Roman" w:eastAsia="Times New Roman" w:hAnsi="Times New Roman" w:cs="Times New Roman"/>
          <w:color w:val="000000"/>
          <w:sz w:val="28"/>
          <w:szCs w:val="28"/>
          <w:shd w:val="clear" w:color="auto" w:fill="FFFFFF"/>
        </w:rPr>
        <w:t xml:space="preserve">HA ngày </w:t>
      </w:r>
      <w:r w:rsidR="00665B37">
        <w:rPr>
          <w:rFonts w:ascii="Times New Roman" w:eastAsia="Times New Roman" w:hAnsi="Times New Roman" w:cs="Times New Roman"/>
          <w:color w:val="000000"/>
          <w:sz w:val="28"/>
          <w:szCs w:val="28"/>
          <w:shd w:val="clear" w:color="auto" w:fill="FFFFFF"/>
        </w:rPr>
        <w:t>06/3</w:t>
      </w:r>
      <w:r w:rsidRPr="000909D1">
        <w:rPr>
          <w:rFonts w:ascii="Times New Roman" w:eastAsia="Times New Roman" w:hAnsi="Times New Roman" w:cs="Times New Roman"/>
          <w:color w:val="000000"/>
          <w:sz w:val="28"/>
          <w:szCs w:val="28"/>
          <w:shd w:val="clear" w:color="auto" w:fill="FFFFFF"/>
        </w:rPr>
        <w:t>/20</w:t>
      </w:r>
      <w:r w:rsidR="00665B37">
        <w:rPr>
          <w:rFonts w:ascii="Times New Roman" w:eastAsia="Times New Roman" w:hAnsi="Times New Roman" w:cs="Times New Roman"/>
          <w:color w:val="000000"/>
          <w:sz w:val="28"/>
          <w:szCs w:val="28"/>
          <w:shd w:val="clear" w:color="auto" w:fill="FFFFFF"/>
        </w:rPr>
        <w:t>1</w:t>
      </w:r>
      <w:r w:rsidRPr="000909D1">
        <w:rPr>
          <w:rFonts w:ascii="Times New Roman" w:eastAsia="Times New Roman" w:hAnsi="Times New Roman" w:cs="Times New Roman"/>
          <w:color w:val="000000"/>
          <w:sz w:val="28"/>
          <w:szCs w:val="28"/>
          <w:shd w:val="clear" w:color="auto" w:fill="FFFFFF"/>
        </w:rPr>
        <w:t>2</w:t>
      </w:r>
      <w:r w:rsidR="00665B37">
        <w:rPr>
          <w:rFonts w:ascii="Times New Roman" w:eastAsia="Times New Roman" w:hAnsi="Times New Roman" w:cs="Times New Roman"/>
          <w:color w:val="000000"/>
          <w:sz w:val="28"/>
          <w:szCs w:val="28"/>
          <w:shd w:val="clear" w:color="auto" w:fill="FFFFFF"/>
        </w:rPr>
        <w:t xml:space="preserve">; </w:t>
      </w:r>
      <w:r w:rsidRPr="000909D1">
        <w:rPr>
          <w:rFonts w:ascii="Times New Roman" w:eastAsia="Times New Roman" w:hAnsi="Times New Roman" w:cs="Times New Roman"/>
          <w:color w:val="000000"/>
          <w:sz w:val="28"/>
          <w:szCs w:val="28"/>
          <w:shd w:val="clear" w:color="auto" w:fill="FFFFFF"/>
        </w:rPr>
        <w:t xml:space="preserve"> </w:t>
      </w:r>
      <w:r w:rsidR="00665B37" w:rsidRPr="000909D1">
        <w:rPr>
          <w:rFonts w:ascii="Times New Roman" w:eastAsia="Times New Roman" w:hAnsi="Times New Roman" w:cs="Times New Roman"/>
          <w:color w:val="000000"/>
          <w:sz w:val="28"/>
          <w:szCs w:val="28"/>
          <w:shd w:val="clear" w:color="auto" w:fill="FFFFFF"/>
        </w:rPr>
        <w:t xml:space="preserve">Quyết định thi hành án số: </w:t>
      </w:r>
      <w:r w:rsidR="00665B37">
        <w:rPr>
          <w:rFonts w:ascii="Times New Roman" w:eastAsia="Times New Roman" w:hAnsi="Times New Roman" w:cs="Times New Roman"/>
          <w:color w:val="000000"/>
          <w:sz w:val="28"/>
          <w:szCs w:val="28"/>
          <w:shd w:val="clear" w:color="auto" w:fill="FFFFFF"/>
        </w:rPr>
        <w:t>44</w:t>
      </w:r>
      <w:r w:rsidR="00665B37" w:rsidRPr="000909D1">
        <w:rPr>
          <w:rFonts w:ascii="Times New Roman" w:eastAsia="Times New Roman" w:hAnsi="Times New Roman" w:cs="Times New Roman"/>
          <w:color w:val="000000"/>
          <w:sz w:val="28"/>
          <w:szCs w:val="28"/>
          <w:shd w:val="clear" w:color="auto" w:fill="FFFFFF"/>
        </w:rPr>
        <w:t>/QĐ-</w:t>
      </w:r>
      <w:r w:rsidR="00665B37">
        <w:rPr>
          <w:rFonts w:ascii="Times New Roman" w:eastAsia="Times New Roman" w:hAnsi="Times New Roman" w:cs="Times New Roman"/>
          <w:color w:val="000000"/>
          <w:sz w:val="28"/>
          <w:szCs w:val="28"/>
          <w:shd w:val="clear" w:color="auto" w:fill="FFFFFF"/>
        </w:rPr>
        <w:t>T</w:t>
      </w:r>
      <w:r w:rsidR="00665B37" w:rsidRPr="000909D1">
        <w:rPr>
          <w:rFonts w:ascii="Times New Roman" w:eastAsia="Times New Roman" w:hAnsi="Times New Roman" w:cs="Times New Roman"/>
          <w:color w:val="000000"/>
          <w:sz w:val="28"/>
          <w:szCs w:val="28"/>
          <w:shd w:val="clear" w:color="auto" w:fill="FFFFFF"/>
        </w:rPr>
        <w:t xml:space="preserve">HA ngày </w:t>
      </w:r>
      <w:r w:rsidR="00665B37">
        <w:rPr>
          <w:rFonts w:ascii="Times New Roman" w:eastAsia="Times New Roman" w:hAnsi="Times New Roman" w:cs="Times New Roman"/>
          <w:color w:val="000000"/>
          <w:sz w:val="28"/>
          <w:szCs w:val="28"/>
          <w:shd w:val="clear" w:color="auto" w:fill="FFFFFF"/>
        </w:rPr>
        <w:t>04/9</w:t>
      </w:r>
      <w:r w:rsidR="00665B37" w:rsidRPr="000909D1">
        <w:rPr>
          <w:rFonts w:ascii="Times New Roman" w:eastAsia="Times New Roman" w:hAnsi="Times New Roman" w:cs="Times New Roman"/>
          <w:color w:val="000000"/>
          <w:sz w:val="28"/>
          <w:szCs w:val="28"/>
          <w:shd w:val="clear" w:color="auto" w:fill="FFFFFF"/>
        </w:rPr>
        <w:t>/20</w:t>
      </w:r>
      <w:r w:rsidR="00665B37">
        <w:rPr>
          <w:rFonts w:ascii="Times New Roman" w:eastAsia="Times New Roman" w:hAnsi="Times New Roman" w:cs="Times New Roman"/>
          <w:color w:val="000000"/>
          <w:sz w:val="28"/>
          <w:szCs w:val="28"/>
          <w:shd w:val="clear" w:color="auto" w:fill="FFFFFF"/>
        </w:rPr>
        <w:t xml:space="preserve">14; </w:t>
      </w:r>
      <w:r w:rsidR="00665B37" w:rsidRPr="000909D1">
        <w:rPr>
          <w:rFonts w:ascii="Times New Roman" w:eastAsia="Times New Roman" w:hAnsi="Times New Roman" w:cs="Times New Roman"/>
          <w:color w:val="000000"/>
          <w:sz w:val="28"/>
          <w:szCs w:val="28"/>
          <w:shd w:val="clear" w:color="auto" w:fill="FFFFFF"/>
        </w:rPr>
        <w:t xml:space="preserve"> Quyết định thi hành án số: </w:t>
      </w:r>
      <w:r w:rsidR="00665B37">
        <w:rPr>
          <w:rFonts w:ascii="Times New Roman" w:eastAsia="Times New Roman" w:hAnsi="Times New Roman" w:cs="Times New Roman"/>
          <w:color w:val="000000"/>
          <w:sz w:val="28"/>
          <w:szCs w:val="28"/>
          <w:shd w:val="clear" w:color="auto" w:fill="FFFFFF"/>
        </w:rPr>
        <w:t>37</w:t>
      </w:r>
      <w:r w:rsidR="00665B37" w:rsidRPr="000909D1">
        <w:rPr>
          <w:rFonts w:ascii="Times New Roman" w:eastAsia="Times New Roman" w:hAnsi="Times New Roman" w:cs="Times New Roman"/>
          <w:color w:val="000000"/>
          <w:sz w:val="28"/>
          <w:szCs w:val="28"/>
          <w:shd w:val="clear" w:color="auto" w:fill="FFFFFF"/>
        </w:rPr>
        <w:t>/QĐ-</w:t>
      </w:r>
      <w:r w:rsidR="00665B37">
        <w:rPr>
          <w:rFonts w:ascii="Times New Roman" w:eastAsia="Times New Roman" w:hAnsi="Times New Roman" w:cs="Times New Roman"/>
          <w:color w:val="000000"/>
          <w:sz w:val="28"/>
          <w:szCs w:val="28"/>
          <w:shd w:val="clear" w:color="auto" w:fill="FFFFFF"/>
        </w:rPr>
        <w:t>T</w:t>
      </w:r>
      <w:r w:rsidR="00665B37" w:rsidRPr="000909D1">
        <w:rPr>
          <w:rFonts w:ascii="Times New Roman" w:eastAsia="Times New Roman" w:hAnsi="Times New Roman" w:cs="Times New Roman"/>
          <w:color w:val="000000"/>
          <w:sz w:val="28"/>
          <w:szCs w:val="28"/>
          <w:shd w:val="clear" w:color="auto" w:fill="FFFFFF"/>
        </w:rPr>
        <w:t xml:space="preserve">HA ngày </w:t>
      </w:r>
      <w:r w:rsidR="00665B37">
        <w:rPr>
          <w:rFonts w:ascii="Times New Roman" w:eastAsia="Times New Roman" w:hAnsi="Times New Roman" w:cs="Times New Roman"/>
          <w:color w:val="000000"/>
          <w:sz w:val="28"/>
          <w:szCs w:val="28"/>
          <w:shd w:val="clear" w:color="auto" w:fill="FFFFFF"/>
        </w:rPr>
        <w:t>10/01</w:t>
      </w:r>
      <w:r w:rsidR="00665B37" w:rsidRPr="000909D1">
        <w:rPr>
          <w:rFonts w:ascii="Times New Roman" w:eastAsia="Times New Roman" w:hAnsi="Times New Roman" w:cs="Times New Roman"/>
          <w:color w:val="000000"/>
          <w:sz w:val="28"/>
          <w:szCs w:val="28"/>
          <w:shd w:val="clear" w:color="auto" w:fill="FFFFFF"/>
        </w:rPr>
        <w:t>/202</w:t>
      </w:r>
      <w:r w:rsidR="00665B37">
        <w:rPr>
          <w:rFonts w:ascii="Times New Roman" w:eastAsia="Times New Roman" w:hAnsi="Times New Roman" w:cs="Times New Roman"/>
          <w:color w:val="000000"/>
          <w:sz w:val="28"/>
          <w:szCs w:val="28"/>
          <w:shd w:val="clear" w:color="auto" w:fill="FFFFFF"/>
        </w:rPr>
        <w:t xml:space="preserve">0; </w:t>
      </w:r>
      <w:r w:rsidR="00665B37" w:rsidRPr="000909D1">
        <w:rPr>
          <w:rFonts w:ascii="Times New Roman" w:eastAsia="Times New Roman" w:hAnsi="Times New Roman" w:cs="Times New Roman"/>
          <w:color w:val="000000"/>
          <w:sz w:val="28"/>
          <w:szCs w:val="28"/>
          <w:shd w:val="clear" w:color="auto" w:fill="FFFFFF"/>
        </w:rPr>
        <w:t xml:space="preserve">Quyết định thi hành án số: </w:t>
      </w:r>
      <w:r w:rsidR="00665B37">
        <w:rPr>
          <w:rFonts w:ascii="Times New Roman" w:eastAsia="Times New Roman" w:hAnsi="Times New Roman" w:cs="Times New Roman"/>
          <w:color w:val="000000"/>
          <w:sz w:val="28"/>
          <w:szCs w:val="28"/>
          <w:shd w:val="clear" w:color="auto" w:fill="FFFFFF"/>
        </w:rPr>
        <w:t>38</w:t>
      </w:r>
      <w:r w:rsidR="00665B37" w:rsidRPr="000909D1">
        <w:rPr>
          <w:rFonts w:ascii="Times New Roman" w:eastAsia="Times New Roman" w:hAnsi="Times New Roman" w:cs="Times New Roman"/>
          <w:color w:val="000000"/>
          <w:sz w:val="28"/>
          <w:szCs w:val="28"/>
          <w:shd w:val="clear" w:color="auto" w:fill="FFFFFF"/>
        </w:rPr>
        <w:t>/QĐ-</w:t>
      </w:r>
      <w:r w:rsidR="00665B37">
        <w:rPr>
          <w:rFonts w:ascii="Times New Roman" w:eastAsia="Times New Roman" w:hAnsi="Times New Roman" w:cs="Times New Roman"/>
          <w:color w:val="000000"/>
          <w:sz w:val="28"/>
          <w:szCs w:val="28"/>
          <w:shd w:val="clear" w:color="auto" w:fill="FFFFFF"/>
        </w:rPr>
        <w:t>T</w:t>
      </w:r>
      <w:r w:rsidR="00665B37" w:rsidRPr="000909D1">
        <w:rPr>
          <w:rFonts w:ascii="Times New Roman" w:eastAsia="Times New Roman" w:hAnsi="Times New Roman" w:cs="Times New Roman"/>
          <w:color w:val="000000"/>
          <w:sz w:val="28"/>
          <w:szCs w:val="28"/>
          <w:shd w:val="clear" w:color="auto" w:fill="FFFFFF"/>
        </w:rPr>
        <w:t xml:space="preserve">HA ngày </w:t>
      </w:r>
      <w:r w:rsidR="00665B37">
        <w:rPr>
          <w:rFonts w:ascii="Times New Roman" w:eastAsia="Times New Roman" w:hAnsi="Times New Roman" w:cs="Times New Roman"/>
          <w:color w:val="000000"/>
          <w:sz w:val="28"/>
          <w:szCs w:val="28"/>
          <w:shd w:val="clear" w:color="auto" w:fill="FFFFFF"/>
        </w:rPr>
        <w:t>10/01</w:t>
      </w:r>
      <w:r w:rsidR="00665B37" w:rsidRPr="000909D1">
        <w:rPr>
          <w:rFonts w:ascii="Times New Roman" w:eastAsia="Times New Roman" w:hAnsi="Times New Roman" w:cs="Times New Roman"/>
          <w:color w:val="000000"/>
          <w:sz w:val="28"/>
          <w:szCs w:val="28"/>
          <w:shd w:val="clear" w:color="auto" w:fill="FFFFFF"/>
        </w:rPr>
        <w:t>/202</w:t>
      </w:r>
      <w:r w:rsidR="00665B37">
        <w:rPr>
          <w:rFonts w:ascii="Times New Roman" w:eastAsia="Times New Roman" w:hAnsi="Times New Roman" w:cs="Times New Roman"/>
          <w:color w:val="000000"/>
          <w:sz w:val="28"/>
          <w:szCs w:val="28"/>
          <w:shd w:val="clear" w:color="auto" w:fill="FFFFFF"/>
        </w:rPr>
        <w:t xml:space="preserve">0; </w:t>
      </w:r>
      <w:r w:rsidR="00665B37" w:rsidRPr="000909D1">
        <w:rPr>
          <w:rFonts w:ascii="Times New Roman" w:eastAsia="Times New Roman" w:hAnsi="Times New Roman" w:cs="Times New Roman"/>
          <w:color w:val="000000"/>
          <w:sz w:val="28"/>
          <w:szCs w:val="28"/>
          <w:shd w:val="clear" w:color="auto" w:fill="FFFFFF"/>
        </w:rPr>
        <w:t xml:space="preserve"> </w:t>
      </w:r>
      <w:r w:rsidR="00665B37">
        <w:rPr>
          <w:rFonts w:ascii="Times New Roman" w:eastAsia="Times New Roman" w:hAnsi="Times New Roman" w:cs="Times New Roman"/>
          <w:color w:val="000000"/>
          <w:sz w:val="28"/>
          <w:szCs w:val="28"/>
          <w:shd w:val="clear" w:color="auto" w:fill="FFFFFF"/>
        </w:rPr>
        <w:t xml:space="preserve"> </w:t>
      </w:r>
      <w:r w:rsidR="00665B37" w:rsidRPr="000909D1">
        <w:rPr>
          <w:rFonts w:ascii="Times New Roman" w:eastAsia="Times New Roman" w:hAnsi="Times New Roman" w:cs="Times New Roman"/>
          <w:color w:val="000000"/>
          <w:sz w:val="28"/>
          <w:szCs w:val="28"/>
          <w:shd w:val="clear" w:color="auto" w:fill="FFFFFF"/>
        </w:rPr>
        <w:t xml:space="preserve"> Quyết định </w:t>
      </w:r>
      <w:r w:rsidR="00665B37">
        <w:rPr>
          <w:rFonts w:ascii="Times New Roman" w:eastAsia="Times New Roman" w:hAnsi="Times New Roman" w:cs="Times New Roman"/>
          <w:color w:val="000000"/>
          <w:sz w:val="28"/>
          <w:szCs w:val="28"/>
          <w:shd w:val="clear" w:color="auto" w:fill="FFFFFF"/>
        </w:rPr>
        <w:t xml:space="preserve">tiếp tục </w:t>
      </w:r>
      <w:r w:rsidR="00665B37" w:rsidRPr="000909D1">
        <w:rPr>
          <w:rFonts w:ascii="Times New Roman" w:eastAsia="Times New Roman" w:hAnsi="Times New Roman" w:cs="Times New Roman"/>
          <w:color w:val="000000"/>
          <w:sz w:val="28"/>
          <w:szCs w:val="28"/>
          <w:shd w:val="clear" w:color="auto" w:fill="FFFFFF"/>
        </w:rPr>
        <w:t xml:space="preserve">thi hành án số: </w:t>
      </w:r>
      <w:r w:rsidR="00665B37">
        <w:rPr>
          <w:rFonts w:ascii="Times New Roman" w:eastAsia="Times New Roman" w:hAnsi="Times New Roman" w:cs="Times New Roman"/>
          <w:color w:val="000000"/>
          <w:sz w:val="28"/>
          <w:szCs w:val="28"/>
          <w:shd w:val="clear" w:color="auto" w:fill="FFFFFF"/>
        </w:rPr>
        <w:t>12,13,14</w:t>
      </w:r>
      <w:r w:rsidR="00665B37" w:rsidRPr="000909D1">
        <w:rPr>
          <w:rFonts w:ascii="Times New Roman" w:eastAsia="Times New Roman" w:hAnsi="Times New Roman" w:cs="Times New Roman"/>
          <w:color w:val="000000"/>
          <w:sz w:val="28"/>
          <w:szCs w:val="28"/>
          <w:shd w:val="clear" w:color="auto" w:fill="FFFFFF"/>
        </w:rPr>
        <w:t>/QĐ-</w:t>
      </w:r>
      <w:r w:rsidR="00665B37">
        <w:rPr>
          <w:rFonts w:ascii="Times New Roman" w:eastAsia="Times New Roman" w:hAnsi="Times New Roman" w:cs="Times New Roman"/>
          <w:color w:val="000000"/>
          <w:sz w:val="28"/>
          <w:szCs w:val="28"/>
          <w:shd w:val="clear" w:color="auto" w:fill="FFFFFF"/>
        </w:rPr>
        <w:t>CCT</w:t>
      </w:r>
      <w:r w:rsidR="00665B37" w:rsidRPr="000909D1">
        <w:rPr>
          <w:rFonts w:ascii="Times New Roman" w:eastAsia="Times New Roman" w:hAnsi="Times New Roman" w:cs="Times New Roman"/>
          <w:color w:val="000000"/>
          <w:sz w:val="28"/>
          <w:szCs w:val="28"/>
          <w:shd w:val="clear" w:color="auto" w:fill="FFFFFF"/>
        </w:rPr>
        <w:t>HA</w:t>
      </w:r>
      <w:r w:rsidR="00665B37">
        <w:rPr>
          <w:rFonts w:ascii="Times New Roman" w:eastAsia="Times New Roman" w:hAnsi="Times New Roman" w:cs="Times New Roman"/>
          <w:color w:val="000000"/>
          <w:sz w:val="28"/>
          <w:szCs w:val="28"/>
          <w:shd w:val="clear" w:color="auto" w:fill="FFFFFF"/>
        </w:rPr>
        <w:t>DS</w:t>
      </w:r>
      <w:r w:rsidR="00665B37" w:rsidRPr="000909D1">
        <w:rPr>
          <w:rFonts w:ascii="Times New Roman" w:eastAsia="Times New Roman" w:hAnsi="Times New Roman" w:cs="Times New Roman"/>
          <w:color w:val="000000"/>
          <w:sz w:val="28"/>
          <w:szCs w:val="28"/>
          <w:shd w:val="clear" w:color="auto" w:fill="FFFFFF"/>
        </w:rPr>
        <w:t xml:space="preserve"> ngày </w:t>
      </w:r>
      <w:r w:rsidR="00665B37">
        <w:rPr>
          <w:rFonts w:ascii="Times New Roman" w:eastAsia="Times New Roman" w:hAnsi="Times New Roman" w:cs="Times New Roman"/>
          <w:color w:val="000000"/>
          <w:sz w:val="28"/>
          <w:szCs w:val="28"/>
          <w:shd w:val="clear" w:color="auto" w:fill="FFFFFF"/>
        </w:rPr>
        <w:t>07/9</w:t>
      </w:r>
      <w:r w:rsidR="00665B37" w:rsidRPr="000909D1">
        <w:rPr>
          <w:rFonts w:ascii="Times New Roman" w:eastAsia="Times New Roman" w:hAnsi="Times New Roman" w:cs="Times New Roman"/>
          <w:color w:val="000000"/>
          <w:sz w:val="28"/>
          <w:szCs w:val="28"/>
          <w:shd w:val="clear" w:color="auto" w:fill="FFFFFF"/>
        </w:rPr>
        <w:t>/202</w:t>
      </w:r>
      <w:r w:rsidR="00665B37">
        <w:rPr>
          <w:rFonts w:ascii="Times New Roman" w:eastAsia="Times New Roman" w:hAnsi="Times New Roman" w:cs="Times New Roman"/>
          <w:color w:val="000000"/>
          <w:sz w:val="28"/>
          <w:szCs w:val="28"/>
          <w:shd w:val="clear" w:color="auto" w:fill="FFFFFF"/>
        </w:rPr>
        <w:t xml:space="preserve">0 </w:t>
      </w:r>
      <w:r w:rsidRPr="000909D1">
        <w:rPr>
          <w:rFonts w:ascii="Times New Roman" w:eastAsia="Times New Roman" w:hAnsi="Times New Roman" w:cs="Times New Roman"/>
          <w:color w:val="000000"/>
          <w:sz w:val="28"/>
          <w:szCs w:val="28"/>
          <w:shd w:val="clear" w:color="auto" w:fill="FFFFFF"/>
        </w:rPr>
        <w:t xml:space="preserve">của Chi cục trưởng Chi cục Thi hành án dân sự thị xã Từ Sơn; </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 xml:space="preserve">Căn cứ Quyết định về việc cưỡng chế kê biên, xử lý tài sản số: </w:t>
      </w:r>
      <w:r w:rsidR="00665B37">
        <w:rPr>
          <w:rFonts w:ascii="Times New Roman" w:eastAsia="Times New Roman" w:hAnsi="Times New Roman" w:cs="Times New Roman"/>
          <w:color w:val="000000"/>
          <w:sz w:val="28"/>
          <w:szCs w:val="28"/>
          <w:shd w:val="clear" w:color="auto" w:fill="FFFFFF"/>
        </w:rPr>
        <w:t>15</w:t>
      </w:r>
      <w:r w:rsidRPr="000909D1">
        <w:rPr>
          <w:rFonts w:ascii="Times New Roman" w:eastAsia="Times New Roman" w:hAnsi="Times New Roman" w:cs="Times New Roman"/>
          <w:color w:val="000000"/>
          <w:sz w:val="28"/>
          <w:szCs w:val="28"/>
          <w:shd w:val="clear" w:color="auto" w:fill="FFFFFF"/>
        </w:rPr>
        <w:t xml:space="preserve">/QĐ-CCTHADS ngày </w:t>
      </w:r>
      <w:r w:rsidR="00665B37">
        <w:rPr>
          <w:rFonts w:ascii="Times New Roman" w:eastAsia="Times New Roman" w:hAnsi="Times New Roman" w:cs="Times New Roman"/>
          <w:color w:val="000000"/>
          <w:sz w:val="28"/>
          <w:szCs w:val="28"/>
          <w:shd w:val="clear" w:color="auto" w:fill="FFFFFF"/>
        </w:rPr>
        <w:t>22</w:t>
      </w:r>
      <w:r w:rsidRPr="000909D1">
        <w:rPr>
          <w:rFonts w:ascii="Times New Roman" w:eastAsia="Times New Roman" w:hAnsi="Times New Roman" w:cs="Times New Roman"/>
          <w:color w:val="000000"/>
          <w:sz w:val="28"/>
          <w:szCs w:val="28"/>
          <w:shd w:val="clear" w:color="auto" w:fill="FFFFFF"/>
        </w:rPr>
        <w:t>/0</w:t>
      </w:r>
      <w:r w:rsidR="00665B37">
        <w:rPr>
          <w:rFonts w:ascii="Times New Roman" w:eastAsia="Times New Roman" w:hAnsi="Times New Roman" w:cs="Times New Roman"/>
          <w:color w:val="000000"/>
          <w:sz w:val="28"/>
          <w:szCs w:val="28"/>
          <w:shd w:val="clear" w:color="auto" w:fill="FFFFFF"/>
        </w:rPr>
        <w:t>9</w:t>
      </w:r>
      <w:r w:rsidRPr="000909D1">
        <w:rPr>
          <w:rFonts w:ascii="Times New Roman" w:eastAsia="Times New Roman" w:hAnsi="Times New Roman" w:cs="Times New Roman"/>
          <w:color w:val="000000"/>
          <w:sz w:val="28"/>
          <w:szCs w:val="28"/>
          <w:shd w:val="clear" w:color="auto" w:fill="FFFFFF"/>
        </w:rPr>
        <w:t>/20</w:t>
      </w:r>
      <w:r w:rsidR="00665B37">
        <w:rPr>
          <w:rFonts w:ascii="Times New Roman" w:eastAsia="Times New Roman" w:hAnsi="Times New Roman" w:cs="Times New Roman"/>
          <w:color w:val="000000"/>
          <w:sz w:val="28"/>
          <w:szCs w:val="28"/>
          <w:shd w:val="clear" w:color="auto" w:fill="FFFFFF"/>
        </w:rPr>
        <w:t xml:space="preserve">14 </w:t>
      </w:r>
      <w:r w:rsidRPr="000909D1">
        <w:rPr>
          <w:rFonts w:ascii="Times New Roman" w:eastAsia="Times New Roman" w:hAnsi="Times New Roman" w:cs="Times New Roman"/>
          <w:color w:val="000000"/>
          <w:sz w:val="28"/>
          <w:szCs w:val="28"/>
          <w:shd w:val="clear" w:color="auto" w:fill="FFFFFF"/>
        </w:rPr>
        <w:t>của Chấp hành viên Chi cục Thi hành án dân sự thị xã Từ Sơn;</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Căn cứ Biên bản về việc cưỡng chế kê biên xử lý tài sản và Biên bản về việc giao bảo quản tài sản ngày 1</w:t>
      </w:r>
      <w:r w:rsidR="008147DB">
        <w:rPr>
          <w:rFonts w:ascii="Times New Roman" w:eastAsia="Times New Roman" w:hAnsi="Times New Roman" w:cs="Times New Roman"/>
          <w:color w:val="000000"/>
          <w:sz w:val="28"/>
          <w:szCs w:val="28"/>
          <w:shd w:val="clear" w:color="auto" w:fill="FFFFFF"/>
        </w:rPr>
        <w:t>4</w:t>
      </w:r>
      <w:r w:rsidRPr="000909D1">
        <w:rPr>
          <w:rFonts w:ascii="Times New Roman" w:eastAsia="Times New Roman" w:hAnsi="Times New Roman" w:cs="Times New Roman"/>
          <w:color w:val="000000"/>
          <w:sz w:val="28"/>
          <w:szCs w:val="28"/>
          <w:shd w:val="clear" w:color="auto" w:fill="FFFFFF"/>
        </w:rPr>
        <w:t>/</w:t>
      </w:r>
      <w:r w:rsidR="008147DB">
        <w:rPr>
          <w:rFonts w:ascii="Times New Roman" w:eastAsia="Times New Roman" w:hAnsi="Times New Roman" w:cs="Times New Roman"/>
          <w:color w:val="000000"/>
          <w:sz w:val="28"/>
          <w:szCs w:val="28"/>
          <w:shd w:val="clear" w:color="auto" w:fill="FFFFFF"/>
        </w:rPr>
        <w:t>01</w:t>
      </w:r>
      <w:r w:rsidRPr="000909D1">
        <w:rPr>
          <w:rFonts w:ascii="Times New Roman" w:eastAsia="Times New Roman" w:hAnsi="Times New Roman" w:cs="Times New Roman"/>
          <w:color w:val="000000"/>
          <w:sz w:val="28"/>
          <w:szCs w:val="28"/>
          <w:shd w:val="clear" w:color="auto" w:fill="FFFFFF"/>
        </w:rPr>
        <w:t>/20</w:t>
      </w:r>
      <w:r w:rsidR="008147DB">
        <w:rPr>
          <w:rFonts w:ascii="Times New Roman" w:eastAsia="Times New Roman" w:hAnsi="Times New Roman" w:cs="Times New Roman"/>
          <w:color w:val="000000"/>
          <w:sz w:val="28"/>
          <w:szCs w:val="28"/>
          <w:shd w:val="clear" w:color="auto" w:fill="FFFFFF"/>
        </w:rPr>
        <w:t>15</w:t>
      </w:r>
      <w:r w:rsidRPr="000909D1">
        <w:rPr>
          <w:rFonts w:ascii="Times New Roman" w:eastAsia="Times New Roman" w:hAnsi="Times New Roman" w:cs="Times New Roman"/>
          <w:color w:val="000000"/>
          <w:sz w:val="28"/>
          <w:szCs w:val="28"/>
          <w:shd w:val="clear" w:color="auto" w:fill="FFFFFF"/>
        </w:rPr>
        <w:t xml:space="preserve"> của Chi cục Thi hành án dân sự thị xã Từ Sơn,</w:t>
      </w: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xin thông báo việc lựa chọn tổ chức thẩm định giá tài sản như sau:</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0909D1" w:rsidRPr="00E32AD3" w:rsidRDefault="00200C8E" w:rsidP="000909D1">
      <w:pPr>
        <w:spacing w:before="30"/>
        <w:ind w:firstLine="709"/>
        <w:jc w:val="both"/>
        <w:rPr>
          <w:color w:val="000000"/>
          <w:sz w:val="28"/>
          <w:szCs w:val="28"/>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0909D1" w:rsidRPr="000909D1">
        <w:rPr>
          <w:rFonts w:ascii="Times New Roman" w:eastAsia="Times New Roman" w:hAnsi="Times New Roman" w:cs="Times New Roman"/>
          <w:color w:val="000000"/>
          <w:sz w:val="28"/>
          <w:szCs w:val="28"/>
          <w:shd w:val="clear" w:color="auto" w:fill="FFFFFF"/>
        </w:rPr>
        <w:t xml:space="preserve">Toàn bộ quyền sử dụng đất và các tài sản gắn liền với đất tại thửa đất số </w:t>
      </w:r>
      <w:r w:rsidR="00730279">
        <w:rPr>
          <w:rFonts w:ascii="Times New Roman" w:eastAsia="Times New Roman" w:hAnsi="Times New Roman" w:cs="Times New Roman"/>
          <w:color w:val="000000"/>
          <w:sz w:val="28"/>
          <w:szCs w:val="28"/>
          <w:shd w:val="clear" w:color="auto" w:fill="FFFFFF"/>
        </w:rPr>
        <w:t>96</w:t>
      </w:r>
      <w:r w:rsidR="000909D1" w:rsidRPr="000909D1">
        <w:rPr>
          <w:rFonts w:ascii="Times New Roman" w:eastAsia="Times New Roman" w:hAnsi="Times New Roman" w:cs="Times New Roman"/>
          <w:color w:val="000000"/>
          <w:sz w:val="28"/>
          <w:szCs w:val="28"/>
          <w:shd w:val="clear" w:color="auto" w:fill="FFFFFF"/>
        </w:rPr>
        <w:t>, tờ bản đồ số 0</w:t>
      </w:r>
      <w:r w:rsidR="00730279">
        <w:rPr>
          <w:rFonts w:ascii="Times New Roman" w:eastAsia="Times New Roman" w:hAnsi="Times New Roman" w:cs="Times New Roman"/>
          <w:color w:val="000000"/>
          <w:sz w:val="28"/>
          <w:szCs w:val="28"/>
          <w:shd w:val="clear" w:color="auto" w:fill="FFFFFF"/>
        </w:rPr>
        <w:t>4</w:t>
      </w:r>
      <w:r w:rsidR="000909D1" w:rsidRPr="000909D1">
        <w:rPr>
          <w:rFonts w:ascii="Times New Roman" w:eastAsia="Times New Roman" w:hAnsi="Times New Roman" w:cs="Times New Roman"/>
          <w:color w:val="000000"/>
          <w:sz w:val="28"/>
          <w:szCs w:val="28"/>
          <w:shd w:val="clear" w:color="auto" w:fill="FFFFFF"/>
        </w:rPr>
        <w:t>, diện tích 2</w:t>
      </w:r>
      <w:r w:rsidR="00730279">
        <w:rPr>
          <w:rFonts w:ascii="Times New Roman" w:eastAsia="Times New Roman" w:hAnsi="Times New Roman" w:cs="Times New Roman"/>
          <w:color w:val="000000"/>
          <w:sz w:val="28"/>
          <w:szCs w:val="28"/>
          <w:shd w:val="clear" w:color="auto" w:fill="FFFFFF"/>
        </w:rPr>
        <w:t>48</w:t>
      </w:r>
      <w:r w:rsidR="000909D1" w:rsidRPr="000909D1">
        <w:rPr>
          <w:rFonts w:ascii="Times New Roman" w:eastAsia="Times New Roman" w:hAnsi="Times New Roman" w:cs="Times New Roman"/>
          <w:color w:val="000000"/>
          <w:sz w:val="28"/>
          <w:szCs w:val="28"/>
          <w:shd w:val="clear" w:color="auto" w:fill="FFFFFF"/>
        </w:rPr>
        <w:t xml:space="preserve"> m2 (</w:t>
      </w:r>
      <w:r w:rsidR="00730279">
        <w:rPr>
          <w:rFonts w:ascii="Times New Roman" w:eastAsia="Times New Roman" w:hAnsi="Times New Roman" w:cs="Times New Roman"/>
          <w:color w:val="000000"/>
          <w:sz w:val="28"/>
          <w:szCs w:val="28"/>
          <w:shd w:val="clear" w:color="auto" w:fill="FFFFFF"/>
        </w:rPr>
        <w:t>Theo bản đồ đo dạc năm 2012 là thửa 78</w:t>
      </w:r>
      <w:r w:rsidR="000909D1" w:rsidRPr="000909D1">
        <w:rPr>
          <w:rFonts w:ascii="Times New Roman" w:eastAsia="Times New Roman" w:hAnsi="Times New Roman" w:cs="Times New Roman"/>
          <w:color w:val="000000"/>
          <w:sz w:val="28"/>
          <w:szCs w:val="28"/>
          <w:shd w:val="clear" w:color="auto" w:fill="FFFFFF"/>
        </w:rPr>
        <w:t xml:space="preserve">, tờ bản đồ số </w:t>
      </w:r>
      <w:r w:rsidR="00730279">
        <w:rPr>
          <w:rFonts w:ascii="Times New Roman" w:eastAsia="Times New Roman" w:hAnsi="Times New Roman" w:cs="Times New Roman"/>
          <w:color w:val="000000"/>
          <w:sz w:val="28"/>
          <w:szCs w:val="28"/>
          <w:shd w:val="clear" w:color="auto" w:fill="FFFFFF"/>
        </w:rPr>
        <w:t xml:space="preserve">08) </w:t>
      </w:r>
      <w:r w:rsidR="000909D1" w:rsidRPr="000909D1">
        <w:rPr>
          <w:rFonts w:ascii="Times New Roman" w:eastAsia="Times New Roman" w:hAnsi="Times New Roman" w:cs="Times New Roman"/>
          <w:color w:val="000000"/>
          <w:sz w:val="28"/>
          <w:szCs w:val="28"/>
          <w:shd w:val="clear" w:color="auto" w:fill="FFFFFF"/>
        </w:rPr>
        <w:t xml:space="preserve">ở </w:t>
      </w:r>
      <w:r w:rsidR="00730279">
        <w:rPr>
          <w:rFonts w:ascii="Times New Roman" w:eastAsia="Times New Roman" w:hAnsi="Times New Roman" w:cs="Times New Roman"/>
          <w:color w:val="000000"/>
          <w:sz w:val="28"/>
          <w:szCs w:val="28"/>
          <w:shd w:val="clear" w:color="auto" w:fill="FFFFFF"/>
        </w:rPr>
        <w:t>số 83 Minh Khai, phường Đông Ngàn</w:t>
      </w:r>
      <w:r w:rsidR="000909D1" w:rsidRPr="000909D1">
        <w:rPr>
          <w:rFonts w:ascii="Times New Roman" w:eastAsia="Times New Roman" w:hAnsi="Times New Roman" w:cs="Times New Roman"/>
          <w:color w:val="000000"/>
          <w:sz w:val="28"/>
          <w:szCs w:val="28"/>
          <w:shd w:val="clear" w:color="auto" w:fill="FFFFFF"/>
        </w:rPr>
        <w:t xml:space="preserve">, thị xã Từ </w:t>
      </w:r>
      <w:r w:rsidR="000909D1" w:rsidRPr="000909D1">
        <w:rPr>
          <w:rFonts w:ascii="Times New Roman" w:eastAsia="Times New Roman" w:hAnsi="Times New Roman" w:cs="Times New Roman"/>
          <w:color w:val="000000"/>
          <w:sz w:val="28"/>
          <w:szCs w:val="28"/>
          <w:shd w:val="clear" w:color="auto" w:fill="FFFFFF"/>
        </w:rPr>
        <w:lastRenderedPageBreak/>
        <w:t xml:space="preserve">Sơn, tỉnh Bắc Ninh </w:t>
      </w:r>
      <w:r w:rsidR="00730279">
        <w:rPr>
          <w:rFonts w:ascii="Times New Roman" w:eastAsia="Times New Roman" w:hAnsi="Times New Roman" w:cs="Times New Roman"/>
          <w:color w:val="000000"/>
          <w:sz w:val="28"/>
          <w:szCs w:val="28"/>
          <w:shd w:val="clear" w:color="auto" w:fill="FFFFFF"/>
        </w:rPr>
        <w:t>đứng tên chủ sử dụng đất ông Đào Xuân Bắc, bà Nguyễn Thị Chung.</w:t>
      </w:r>
    </w:p>
    <w:p w:rsidR="00200C8E" w:rsidRDefault="00200C8E" w:rsidP="00C040BB">
      <w:pPr>
        <w:spacing w:before="120" w:after="0" w:line="264"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Default="00200C8E" w:rsidP="00C040BB">
      <w:pPr>
        <w:spacing w:before="120" w:after="0" w:line="264"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730279">
        <w:rPr>
          <w:rFonts w:ascii="Times New Roman" w:eastAsia="Times New Roman" w:hAnsi="Times New Roman" w:cs="Times New Roman"/>
          <w:color w:val="000000"/>
          <w:sz w:val="28"/>
          <w:szCs w:val="28"/>
          <w:shd w:val="clear" w:color="auto" w:fill="FFFFFF"/>
        </w:rPr>
        <w:t>07</w:t>
      </w:r>
      <w:r w:rsidR="00C33D98">
        <w:rPr>
          <w:rFonts w:ascii="Times New Roman" w:eastAsia="Times New Roman" w:hAnsi="Times New Roman" w:cs="Times New Roman"/>
          <w:color w:val="000000"/>
          <w:sz w:val="28"/>
          <w:szCs w:val="28"/>
          <w:shd w:val="clear" w:color="auto" w:fill="FFFFFF"/>
        </w:rPr>
        <w:t>/</w:t>
      </w:r>
      <w:r w:rsidR="00730279">
        <w:rPr>
          <w:rFonts w:ascii="Times New Roman" w:eastAsia="Times New Roman" w:hAnsi="Times New Roman" w:cs="Times New Roman"/>
          <w:color w:val="000000"/>
          <w:sz w:val="28"/>
          <w:szCs w:val="28"/>
          <w:shd w:val="clear" w:color="auto" w:fill="FFFFFF"/>
        </w:rPr>
        <w:t>10</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C040BB">
      <w:pPr>
        <w:spacing w:before="120" w:after="0" w:line="264"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7088" w:type="dxa"/>
        <w:tblCellSpacing w:w="0" w:type="dxa"/>
        <w:shd w:val="clear" w:color="auto" w:fill="FFFFFF"/>
        <w:tblCellMar>
          <w:left w:w="0" w:type="dxa"/>
          <w:right w:w="0" w:type="dxa"/>
        </w:tblCellMar>
        <w:tblLook w:val="04A0"/>
      </w:tblPr>
      <w:tblGrid>
        <w:gridCol w:w="3686"/>
        <w:gridCol w:w="3402"/>
      </w:tblGrid>
      <w:tr w:rsidR="00200C8E" w:rsidRPr="00200C8E" w:rsidTr="004E5C5D">
        <w:trPr>
          <w:trHeight w:val="1500"/>
          <w:tblCellSpacing w:w="0" w:type="dxa"/>
        </w:trPr>
        <w:tc>
          <w:tcPr>
            <w:tcW w:w="3686"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3402"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i/>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004E5C5D">
              <w:rPr>
                <w:rFonts w:ascii="Times New Roman" w:eastAsia="Times New Roman" w:hAnsi="Times New Roman" w:cs="Times New Roman"/>
                <w:i/>
                <w:color w:val="000000"/>
                <w:sz w:val="28"/>
                <w:szCs w:val="28"/>
              </w:rPr>
              <w:t>Đã ký</w:t>
            </w:r>
          </w:p>
          <w:p w:rsidR="00200C8E" w:rsidRPr="00200C8E" w:rsidRDefault="00200C8E" w:rsidP="00730279">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00730279">
              <w:rPr>
                <w:rFonts w:ascii="Times New Roman" w:eastAsia="Times New Roman" w:hAnsi="Times New Roman" w:cs="Times New Roman"/>
                <w:b/>
                <w:bCs/>
                <w:color w:val="000000"/>
                <w:sz w:val="28"/>
                <w:szCs w:val="28"/>
              </w:rPr>
              <w:t>Đỗ Hùng Cường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909D1"/>
    <w:rsid w:val="00095CFB"/>
    <w:rsid w:val="000F3CF6"/>
    <w:rsid w:val="00154AC2"/>
    <w:rsid w:val="00177879"/>
    <w:rsid w:val="00200C8E"/>
    <w:rsid w:val="002568EB"/>
    <w:rsid w:val="0028343D"/>
    <w:rsid w:val="002B1548"/>
    <w:rsid w:val="003866DF"/>
    <w:rsid w:val="003B1249"/>
    <w:rsid w:val="003C3AF4"/>
    <w:rsid w:val="004000AD"/>
    <w:rsid w:val="0042423C"/>
    <w:rsid w:val="004E5C5D"/>
    <w:rsid w:val="0053791E"/>
    <w:rsid w:val="005D1630"/>
    <w:rsid w:val="00625337"/>
    <w:rsid w:val="0064252C"/>
    <w:rsid w:val="00665B37"/>
    <w:rsid w:val="00666010"/>
    <w:rsid w:val="006C3F43"/>
    <w:rsid w:val="006E67F4"/>
    <w:rsid w:val="00706494"/>
    <w:rsid w:val="00730279"/>
    <w:rsid w:val="008147DB"/>
    <w:rsid w:val="008E2C5C"/>
    <w:rsid w:val="0091341F"/>
    <w:rsid w:val="00944408"/>
    <w:rsid w:val="00970B62"/>
    <w:rsid w:val="0097436F"/>
    <w:rsid w:val="009D30ED"/>
    <w:rsid w:val="00A46828"/>
    <w:rsid w:val="00A61978"/>
    <w:rsid w:val="00BA2C9D"/>
    <w:rsid w:val="00BA408A"/>
    <w:rsid w:val="00BB52F8"/>
    <w:rsid w:val="00C040BB"/>
    <w:rsid w:val="00C33D98"/>
    <w:rsid w:val="00C72F60"/>
    <w:rsid w:val="00CA0EEB"/>
    <w:rsid w:val="00CA239C"/>
    <w:rsid w:val="00CA7BBD"/>
    <w:rsid w:val="00DE630A"/>
    <w:rsid w:val="00E270F6"/>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961FB-162B-430E-AAA3-49FBFE31F36A}"/>
</file>

<file path=customXml/itemProps2.xml><?xml version="1.0" encoding="utf-8"?>
<ds:datastoreItem xmlns:ds="http://schemas.openxmlformats.org/officeDocument/2006/customXml" ds:itemID="{77777CE6-0BDE-497D-999E-B40036EEDEF9}"/>
</file>

<file path=customXml/itemProps3.xml><?xml version="1.0" encoding="utf-8"?>
<ds:datastoreItem xmlns:ds="http://schemas.openxmlformats.org/officeDocument/2006/customXml" ds:itemID="{D0A8C988-813F-458D-975E-27A91366EDBE}"/>
</file>

<file path=docProps/app.xml><?xml version="1.0" encoding="utf-8"?>
<Properties xmlns="http://schemas.openxmlformats.org/officeDocument/2006/extended-properties" xmlns:vt="http://schemas.openxmlformats.org/officeDocument/2006/docPropsVTypes">
  <Template>Normal</Template>
  <TotalTime>816</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2020-10-07T04:24:00Z</cp:lastPrinted>
  <dcterms:created xsi:type="dcterms:W3CDTF">2020-07-20T01:44:00Z</dcterms:created>
  <dcterms:modified xsi:type="dcterms:W3CDTF">2020-10-07T08:15:00Z</dcterms:modified>
</cp:coreProperties>
</file>